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29A1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F9EC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AE540" w14:textId="6DB2A8C8" w:rsidR="00843F73" w:rsidRPr="00A36371" w:rsidRDefault="00B53F68" w:rsidP="00B53F6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Održavanje i popravak uređaja za demineralizaciju vode u laboratoriju</w:t>
            </w:r>
          </w:p>
        </w:tc>
      </w:tr>
      <w:tr w:rsidR="00843F73" w14:paraId="18A63A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51F0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257CC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431DC8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096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76AF80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FDB7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3024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57B316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7E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08E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6C0C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AF7E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98FCC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75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F0D9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35EF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F96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10C6CE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CC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B956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AD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1E6D4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526F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B22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BB47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AC6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225E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6445F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98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F75F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FEE7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8D3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BA94F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631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0D2E3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53C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012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7DE45B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12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4E536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61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941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28E990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C18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E35ED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8CC4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41CA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FF379D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666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1C9AA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9A39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C590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54B24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11D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27D88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5FD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B2ED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3CFE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CB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76832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A8AF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A0C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43751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9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2740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8A18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AEF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1FD01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03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72818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6676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19C6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ED6FA9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14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5641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0EF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307A7" w14:textId="7886A5C8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D8967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72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5356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3B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9C5161" w14:textId="79C8EF10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0EAE30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A03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2FEF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A3A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ECDF98" w14:textId="79DA8B8D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4AB0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7EB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F9038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909E148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B1475A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F344B1" w14:textId="77777777" w:rsidR="00843F73" w:rsidRDefault="00843F73">
      <w:pPr>
        <w:spacing w:after="0" w:line="240" w:lineRule="auto"/>
        <w:ind w:left="4248" w:firstLine="708"/>
        <w:jc w:val="both"/>
      </w:pPr>
    </w:p>
    <w:p w14:paraId="519F01C8" w14:textId="77777777" w:rsidR="00435B34" w:rsidRDefault="00435B34">
      <w:pPr>
        <w:spacing w:after="0" w:line="240" w:lineRule="auto"/>
        <w:ind w:left="4248" w:firstLine="708"/>
        <w:jc w:val="both"/>
      </w:pPr>
    </w:p>
    <w:p w14:paraId="5C143A6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0F1299EE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7A7FEA0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1EA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06024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09159E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2333723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7B0E29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475D3" w14:textId="77777777" w:rsidR="00D25B31" w:rsidRDefault="00D25B31">
      <w:pPr>
        <w:spacing w:after="0" w:line="240" w:lineRule="auto"/>
      </w:pPr>
      <w:r>
        <w:separator/>
      </w:r>
    </w:p>
  </w:endnote>
  <w:endnote w:type="continuationSeparator" w:id="0">
    <w:p w14:paraId="54C8D055" w14:textId="77777777" w:rsidR="00D25B31" w:rsidRDefault="00D25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5FB49" w14:textId="77777777" w:rsidR="00D25B31" w:rsidRDefault="00D25B31">
      <w:pPr>
        <w:spacing w:after="0" w:line="240" w:lineRule="auto"/>
      </w:pPr>
      <w:r>
        <w:separator/>
      </w:r>
    </w:p>
  </w:footnote>
  <w:footnote w:type="continuationSeparator" w:id="0">
    <w:p w14:paraId="32D521AF" w14:textId="77777777" w:rsidR="00D25B31" w:rsidRDefault="00D25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20D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57CCD8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4F6944"/>
    <w:rsid w:val="00501436"/>
    <w:rsid w:val="00526E99"/>
    <w:rsid w:val="005411E0"/>
    <w:rsid w:val="005434CA"/>
    <w:rsid w:val="00543DF2"/>
    <w:rsid w:val="005824F7"/>
    <w:rsid w:val="005A4DA5"/>
    <w:rsid w:val="005B2E9E"/>
    <w:rsid w:val="005C759A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B781C"/>
    <w:rsid w:val="008C0125"/>
    <w:rsid w:val="00915474"/>
    <w:rsid w:val="009526E7"/>
    <w:rsid w:val="009654EA"/>
    <w:rsid w:val="009C444B"/>
    <w:rsid w:val="00A16C38"/>
    <w:rsid w:val="00A36371"/>
    <w:rsid w:val="00A85103"/>
    <w:rsid w:val="00A943E5"/>
    <w:rsid w:val="00B23FBF"/>
    <w:rsid w:val="00B3125C"/>
    <w:rsid w:val="00B53F68"/>
    <w:rsid w:val="00B73FAD"/>
    <w:rsid w:val="00B80ABF"/>
    <w:rsid w:val="00B86379"/>
    <w:rsid w:val="00C1184F"/>
    <w:rsid w:val="00D25B31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F62306"/>
  <w15:chartTrackingRefBased/>
  <w15:docId w15:val="{102B6459-9ABE-40FA-8022-E2EEEAFD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2024-06-06T05:38:00Z</dcterms:created>
  <dcterms:modified xsi:type="dcterms:W3CDTF">2024-11-08T12:14:00Z</dcterms:modified>
</cp:coreProperties>
</file>